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436"/>
        <w:gridCol w:w="2391"/>
        <w:gridCol w:w="3201"/>
        <w:gridCol w:w="13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大宗气体推荐品牌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序号 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</w:t>
            </w: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描述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过滤器</w:t>
            </w: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自洁式空气过滤器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无锡中盛、无锡安活、新乡国海（无锡安和）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氮氧过滤器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PARKER 、PALL、cobetter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空压机</w:t>
            </w: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原料空气压缩机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Atlas 、英格索兰、寿力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预冷机</w:t>
            </w: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空气预冷机组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PARKER 、苏州百年、约克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空气纯化系统</w:t>
            </w: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吸附器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空分制造厂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再生气电加热器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镇江裕泰、无锡恒业、镇江东方（扬中祥龙、安徽华瑞、无锡恒业）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加热器电源电缆采用耐高温电缆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分子筛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建龙微纳、上海恒业、上海新奥（上海索易、UOP）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氧化铝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建龙微纳、上海恒业、温州伟昌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切换蝶（球）阀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美国BRAY、杭氧工装、罗达莱克斯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工艺手动阀、安全阀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杭氧工装、明珠、上海沪工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冷箱系统</w:t>
            </w: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主换热器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苏州三川、无锡众博、杭氧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氮塔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空分制造厂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规整填料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天大北洋、宁波天大、天津普尚（杭氧）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过冷器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苏州三川、无锡众博、杭氧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主冷凝器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苏州三川、无锡众博、杭氧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冷箱壳体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空分制造厂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含平台梯子栏杆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工艺手动阀、安全阀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成空、欣国立、杭氧工装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透平膨胀机组</w:t>
            </w: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透平膨胀机组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简阳瑞特、四川泰博、杭氧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后备贮存、汽化、输送后备系统</w:t>
            </w: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液氮/液氧贮槽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中集圣达因、宁波明欣、山东中杰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贮槽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包含上自带节气系统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液氮/液氧汽化器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无锡特莱姆、无锡辉腾、苏州新锐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工艺手动阀、安全阀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成空、欣国立、杭氧工装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循环水系统</w:t>
            </w: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开式冷却塔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良机、金日、荏原（浙江国祥、江苏海鸥、浙江东杰，绍兴南方）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循环水泵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上海凯泉、上海天泉、荏原（佛泵、上海凯泉、格兰富）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仪控系统</w:t>
            </w: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PLC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SIEMENS、三菱、浙大中控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UPS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SANTER、APC 、艾默生（施耐德、雷乐士、维谛）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常温、低温控制阀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罗达莱克斯、杭氧工装、无锡凯尔克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定位器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Azbil、SIEMENS、ABB、（山武）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电磁阀(24VDC)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ASCO、SMC、FESTO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分析仪成套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MSA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SERVOMEX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、川仪（</w:t>
            </w:r>
            <w:r>
              <w:rPr>
                <w:rStyle w:val="8"/>
                <w:lang w:val="en-US" w:eastAsia="zh-CN" w:bidi="ar"/>
              </w:rPr>
              <w:t>北京凯隆、北京久兴隆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分析仪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ABB</w:t>
            </w:r>
            <w:r>
              <w:rPr>
                <w:rStyle w:val="8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Servomex</w:t>
            </w:r>
            <w:r>
              <w:rPr>
                <w:rStyle w:val="8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Teledyne</w:t>
            </w:r>
            <w:r>
              <w:rPr>
                <w:rStyle w:val="8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Michell</w:t>
            </w:r>
            <w:r>
              <w:rPr>
                <w:rStyle w:val="8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AGC</w:t>
            </w:r>
            <w:r>
              <w:rPr>
                <w:rStyle w:val="8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Yokogawa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压力、差压变送器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罗斯蒙特、霍尼韦尔、川仪（横河EJA、Rosemount）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带表头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孔板流量计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罗斯蒙特、E+H、川仪（上海仪昌、江阴塔南、杭州成套）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电控系统</w:t>
            </w:r>
          </w:p>
        </w:tc>
        <w:tc>
          <w:tcPr>
            <w:tcW w:w="12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高压部分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高压开关柜：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大全长江电器、广州白云电器、青岛特锐德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真空断路器：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ABB VD4真空断路器、施耐德EvoPacTHVX真空断路器、西门子3AE真空断路器3AE-12系列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综保：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深圳中电iRelay 60-S、南京深科博业DMR200系列、南京天溯NTS-700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互感器：大一互、纽泰克、亿互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固态软起：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ABB、施耐德、西门子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直流屏：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艾克赛、合肥堃能、南京天溯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低压部分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低压开关柜：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镇江默勒、南京大全电气、江苏亿能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主要元器件：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大全凯帆、上海人民、常熟开关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YmFmN2U3Yjg3MTdkOTc3MjcxODcwNWI3ODliMzkifQ=="/>
  </w:docVars>
  <w:rsids>
    <w:rsidRoot w:val="6B990F2E"/>
    <w:rsid w:val="6B99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200" w:lineRule="exact"/>
      <w:ind w:left="0" w:leftChars="0" w:firstLine="420" w:firstLineChars="200"/>
    </w:pPr>
    <w:rPr>
      <w:rFonts w:ascii="Times New Roman" w:hAnsi="Times New Roman" w:eastAsia="宋体"/>
      <w:spacing w:val="-4"/>
      <w:sz w:val="18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</w:rPr>
  </w:style>
  <w:style w:type="character" w:customStyle="1" w:styleId="7">
    <w:name w:val="font41"/>
    <w:basedOn w:val="6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8">
    <w:name w:val="font31"/>
    <w:basedOn w:val="6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2023-10-31T06:18:00Z</dcterms:created>
  <dc:creator>回眸丶誰淺笑つ</dc:creator>
  <cp:lastModifiedBy>回眸丶誰淺笑つ</cp:lastModifiedBy>
  <dcterms:modified xsi:type="dcterms:W3CDTF">2023-10-31T06:20:07Z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54D0E443536543968BF5865A7BD93DC7_11</vt:lpwstr>
  </property>
</Properties>
</file>